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CE49C">
      <w:pPr>
        <w:spacing w:line="58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 w14:paraId="528C19A8">
      <w:pPr>
        <w:spacing w:after="312" w:afterLines="100" w:line="500" w:lineRule="exact"/>
        <w:ind w:left="0" w:leftChars="0" w:firstLine="0" w:firstLineChars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深圳市重要食品零售均价表</w:t>
      </w:r>
    </w:p>
    <w:tbl>
      <w:tblPr>
        <w:tblStyle w:val="6"/>
        <w:tblW w:w="94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997"/>
        <w:gridCol w:w="1553"/>
        <w:gridCol w:w="1741"/>
        <w:gridCol w:w="1742"/>
      </w:tblGrid>
      <w:tr w14:paraId="31BF7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EFD33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1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1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F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7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8C2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2025年8月</w:t>
            </w:r>
          </w:p>
        </w:tc>
        <w:tc>
          <w:tcPr>
            <w:tcW w:w="1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BC2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环比 (%)</w:t>
            </w:r>
          </w:p>
        </w:tc>
      </w:tr>
      <w:tr w14:paraId="60391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01612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EACD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D6C8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CCCFF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1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CD42C">
            <w:pPr>
              <w:jc w:val="right"/>
              <w:rPr>
                <w:rFonts w:ascii="宋体" w:hAnsi="宋体" w:cs="宋体"/>
                <w:sz w:val="24"/>
              </w:rPr>
            </w:pPr>
          </w:p>
        </w:tc>
      </w:tr>
      <w:tr w14:paraId="11826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4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16883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一、粮食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C508B">
            <w:pP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大米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B23D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元/500克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293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3.48 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F91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0.0%</w:t>
            </w:r>
          </w:p>
        </w:tc>
      </w:tr>
      <w:tr w14:paraId="54A6B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25DFF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C7C59">
            <w:pP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面粉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2063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元/500克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775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3.06 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DA1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0.3%</w:t>
            </w:r>
          </w:p>
        </w:tc>
      </w:tr>
      <w:tr w14:paraId="0EB68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4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87CD8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二、食用油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4C290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花生油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9E61B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毫升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811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11.22 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5F5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-0.2%</w:t>
            </w:r>
          </w:p>
        </w:tc>
      </w:tr>
      <w:tr w14:paraId="12109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19C62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6AD46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调和油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5BB7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毫升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BF0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7.22 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6C1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0.0%</w:t>
            </w:r>
          </w:p>
        </w:tc>
      </w:tr>
      <w:tr w14:paraId="67509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E135A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FF82D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菜籽油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493D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毫升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218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8.21 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02F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0.2%</w:t>
            </w:r>
          </w:p>
        </w:tc>
      </w:tr>
      <w:tr w14:paraId="3F36E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7B054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F6487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豆油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2132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毫升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927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6.25 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BB9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-0.2%</w:t>
            </w:r>
          </w:p>
        </w:tc>
      </w:tr>
      <w:tr w14:paraId="36B16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4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942C4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三、肉蛋奶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FA8C6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猪肉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E554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元/500克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4F9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19.82 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69F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-0.1%</w:t>
            </w:r>
          </w:p>
        </w:tc>
      </w:tr>
      <w:tr w14:paraId="291C2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9D993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D8FD6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其中:精瘦肉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19A6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元/500克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455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17.64 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168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0.5%</w:t>
            </w:r>
          </w:p>
        </w:tc>
      </w:tr>
      <w:tr w14:paraId="088A0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D3977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4BD42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肋排骨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70DA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元/500克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125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27.88 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45C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0.2%</w:t>
            </w:r>
          </w:p>
        </w:tc>
      </w:tr>
      <w:tr w14:paraId="63D2A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87B94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9E252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牛肉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358E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元/500克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80D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47.41 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9CB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0.0%</w:t>
            </w:r>
          </w:p>
        </w:tc>
      </w:tr>
      <w:tr w14:paraId="11094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6EBEB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E7387">
            <w:pP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羊肉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7B6D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元/500克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D45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40.19 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550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0.2%</w:t>
            </w:r>
          </w:p>
        </w:tc>
      </w:tr>
      <w:tr w14:paraId="1C929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91FE7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AC3E1">
            <w:pP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鸡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肉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307C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元/500克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583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16.59 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90B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0.0%</w:t>
            </w:r>
          </w:p>
        </w:tc>
      </w:tr>
      <w:tr w14:paraId="2CEF3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F9A20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C57E7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鸡蛋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C85A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元/500克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D9A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5.71 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68B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-0.2%</w:t>
            </w:r>
          </w:p>
        </w:tc>
      </w:tr>
      <w:tr w14:paraId="690F7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71DDE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49DB2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纯牛奶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9C206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元/250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毫升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4C4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2.99 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DAA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-1.3%</w:t>
            </w:r>
          </w:p>
        </w:tc>
      </w:tr>
      <w:tr w14:paraId="68BFF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40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8A516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四、水产品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0ACCC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水产品均价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8DCC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元/500克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BD4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22.91 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D7B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0.4%</w:t>
            </w:r>
          </w:p>
        </w:tc>
      </w:tr>
      <w:tr w14:paraId="05BFB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A61EB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cy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A1465">
            <w:pPr>
              <w:ind w:firstLine="220" w:firstLineChars="1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海产品均价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8553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cya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元/500克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2E6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cyan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34.83 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FA4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0.1%</w:t>
            </w:r>
          </w:p>
        </w:tc>
      </w:tr>
      <w:tr w14:paraId="067AB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FEFC2">
            <w:pPr>
              <w:rPr>
                <w:rFonts w:hint="eastAsia" w:ascii="宋体" w:hAnsi="宋体" w:eastAsia="宋体" w:cs="宋体"/>
                <w:sz w:val="22"/>
                <w:szCs w:val="22"/>
                <w:highlight w:val="cya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304EA">
            <w:pPr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淡水鱼均价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039F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cya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元/500克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4C8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cyan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10.98 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07D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0.9%</w:t>
            </w:r>
          </w:p>
        </w:tc>
      </w:tr>
      <w:tr w14:paraId="6DC9C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C9FCE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62B68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其中：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带鱼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035E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元/500克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94D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34.46 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6C0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0.5%</w:t>
            </w:r>
          </w:p>
        </w:tc>
      </w:tr>
      <w:tr w14:paraId="1FC30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09E65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CB852">
            <w:pPr>
              <w:ind w:firstLine="660" w:firstLineChars="3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大头鱼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C571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元/500克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BC7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10.37 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A2D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0.0%</w:t>
            </w:r>
          </w:p>
        </w:tc>
      </w:tr>
      <w:tr w14:paraId="3EB6F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40146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F2E92">
            <w:pPr>
              <w:ind w:firstLine="660" w:firstLineChars="3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草鱼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7D3B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元/500克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50D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9.81 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C4A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-0.5%</w:t>
            </w:r>
          </w:p>
        </w:tc>
      </w:tr>
      <w:tr w14:paraId="484E3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FBBAC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五、蔬菜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43AEA">
            <w:p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蔬菜均价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46AC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元/500克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CE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4.65 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024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3.6%</w:t>
            </w:r>
          </w:p>
        </w:tc>
      </w:tr>
      <w:tr w14:paraId="40F36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4C8D5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1CD15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其中：青椒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E28D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元/500克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51F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4.84 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1D2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-0.4%</w:t>
            </w:r>
          </w:p>
        </w:tc>
      </w:tr>
      <w:tr w14:paraId="48ED8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8B2BB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C1A62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黄瓜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2A12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元/500克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70C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3.77 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609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3.0%</w:t>
            </w:r>
          </w:p>
        </w:tc>
      </w:tr>
      <w:tr w14:paraId="50BA7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3131E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977F4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西红柿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04C5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元/500克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583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4.93 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885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6.7%</w:t>
            </w:r>
          </w:p>
        </w:tc>
      </w:tr>
      <w:tr w14:paraId="54542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83F20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F9289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茄子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CA19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元/500克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11A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4.45 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098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0.7%</w:t>
            </w:r>
          </w:p>
        </w:tc>
      </w:tr>
      <w:tr w14:paraId="1F4B9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538F1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F644B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萝卜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F68F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元/500克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314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 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B24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-0.4%</w:t>
            </w:r>
          </w:p>
        </w:tc>
      </w:tr>
      <w:tr w14:paraId="3D5B0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96075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7FE68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土豆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3FAC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元/500克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616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3.34 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019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0.9%</w:t>
            </w:r>
          </w:p>
        </w:tc>
      </w:tr>
      <w:tr w14:paraId="69C1E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7568D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1A0BB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菜心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D600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元/500克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3E1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5.22 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3AA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8.7%</w:t>
            </w:r>
          </w:p>
        </w:tc>
      </w:tr>
      <w:tr w14:paraId="394F8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60EDA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A4779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生菜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C4FC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克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B99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4.77 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0F6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7.0%</w:t>
            </w:r>
          </w:p>
        </w:tc>
      </w:tr>
      <w:tr w14:paraId="39080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5E44A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9FBBE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大白菜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04FA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元/500克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F29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B4E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2.7%</w:t>
            </w:r>
          </w:p>
        </w:tc>
      </w:tr>
      <w:tr w14:paraId="79CA5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D02B1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D250C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菠菜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D21C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元/500克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5F5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8.62 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BE5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6.9%</w:t>
            </w:r>
          </w:p>
        </w:tc>
      </w:tr>
      <w:tr w14:paraId="6E4A9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313CD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BC1D9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椰菜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2376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元/500克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FB6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2.68 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0A9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1.1%</w:t>
            </w:r>
          </w:p>
        </w:tc>
      </w:tr>
      <w:tr w14:paraId="68A5B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1D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六、水果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7E9F785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水果均价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DF49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元/500克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609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6.91 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CC0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0.1%</w:t>
            </w:r>
          </w:p>
        </w:tc>
      </w:tr>
      <w:tr w14:paraId="4FCAA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A05EA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EBF4D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其中：橙子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4190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元/500克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433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6.16 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661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0.3%</w:t>
            </w:r>
          </w:p>
        </w:tc>
      </w:tr>
      <w:tr w14:paraId="447A8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55069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8157C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苹果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267A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元/500克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D62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7.53 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27C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-0.5%</w:t>
            </w:r>
          </w:p>
        </w:tc>
      </w:tr>
      <w:tr w14:paraId="1DD26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1B859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809EA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香蕉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3004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元/500克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E7A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4.57 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6EF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0.4%</w:t>
            </w:r>
          </w:p>
        </w:tc>
      </w:tr>
      <w:tr w14:paraId="1110F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5FD88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F6D0F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葡萄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2F90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元/500克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13C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13.69 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F0B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0.3%</w:t>
            </w:r>
          </w:p>
        </w:tc>
      </w:tr>
      <w:tr w14:paraId="7FCBC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238AD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E1FFF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梨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446C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元/500克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46F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5.92 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BCF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0.5%</w:t>
            </w:r>
          </w:p>
        </w:tc>
      </w:tr>
      <w:tr w14:paraId="1F096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1530F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34219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西瓜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EED5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元/500克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632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3.59 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FB1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0.0%</w:t>
            </w:r>
          </w:p>
        </w:tc>
      </w:tr>
    </w:tbl>
    <w:p w14:paraId="3FE6D03C">
      <w:pPr>
        <w:tabs>
          <w:tab w:val="right" w:pos="8306"/>
        </w:tabs>
      </w:pPr>
    </w:p>
    <w:p w14:paraId="72058DDC"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02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6A064F">
    <w:pPr>
      <w:pStyle w:val="4"/>
      <w:framePr w:wrap="around" w:vAnchor="text" w:hAnchor="margin" w:xAlign="center" w:y="1"/>
      <w:rPr>
        <w:rStyle w:val="8"/>
      </w:rPr>
    </w:pPr>
    <w:r>
      <w:rPr>
        <w:rStyle w:val="8"/>
        <w:rFonts w:hint="eastAsia"/>
      </w:rPr>
      <w:t>-</w:t>
    </w: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  <w:r>
      <w:rPr>
        <w:rStyle w:val="8"/>
        <w:rFonts w:hint="eastAsia"/>
      </w:rPr>
      <w:t>-</w:t>
    </w:r>
  </w:p>
  <w:p w14:paraId="39CE4B7C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13B27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7F6E4A3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8EED07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07329"/>
    <w:rsid w:val="49B0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iPriority="3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 Text1"/>
    <w:basedOn w:val="1"/>
    <w:next w:val="3"/>
    <w:qFormat/>
    <w:uiPriority w:val="99"/>
    <w:rPr>
      <w:rFonts w:ascii="宋体" w:hAnsi="Courier New" w:cs="宋体"/>
      <w:sz w:val="32"/>
    </w:rPr>
  </w:style>
  <w:style w:type="paragraph" w:styleId="3">
    <w:name w:val="toc 7"/>
    <w:basedOn w:val="1"/>
    <w:next w:val="1"/>
    <w:unhideWhenUsed/>
    <w:qFormat/>
    <w:uiPriority w:val="39"/>
    <w:pPr>
      <w:wordWrap w:val="0"/>
      <w:ind w:left="2125"/>
      <w:jc w:val="both"/>
    </w:pPr>
    <w:rPr>
      <w:sz w:val="21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2025-09-16T07:06:00Z</dcterms:created>
  <dc:creator>阿营</dc:creator>
  <cp:lastModifiedBy>阿营</cp:lastModifiedBy>
  <dcterms:modified xsi:type="dcterms:W3CDTF">2025-09-16T07:07:12Z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A072563B74304361807324255EA34597_11</vt:lpwstr>
  </property>
  <property fmtid="{D5CDD505-2E9C-101B-9397-08002B2CF9AE}" pid="4" name="KSOTemplateDocerSaveRecord">
    <vt:lpwstr>eyJoZGlkIjoiZmM3MDM0YzQ0ODU2ZThhY2EzMGY4OWM3MjAyM2RhNjUiLCJ1c2VySWQiOiI0MTE2MDgyODUifQ==</vt:lpwstr>
  </property>
</Properties>
</file>