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06E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3DEDFB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370D5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深圳市2025年国家人工智能券（算力券）项目资格审核结果</w:t>
      </w:r>
    </w:p>
    <w:bookmarkEnd w:id="0"/>
    <w:p w14:paraId="5405392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4C8EEB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一、需求单位名单（排名不分先后）</w:t>
      </w:r>
    </w:p>
    <w:p w14:paraId="0E08B90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bidi="ar"/>
        </w:rPr>
        <w:t>顺丰科技有限公司、深圳市迅亚科技有限公司、深圳市海翼软件有限责任公司、深圳市映刻科技有限公司、深圳地瓜机器人有限公司、深圳小牛动漫科技有限公司、星尘智能（深圳）有限公司、小花网络科技（深圳）有限公司、深圳元戎启行科技有限公司、深圳十方融海科技有限公司、深圳数阔信息技术有限公司、深圳市人工智能与机器人研究院、商汤人工智能研究中心(深圳)有限公司、深圳华大基因股份有限公司、影石创新科技股份有限公司、深圳货拉拉科技有限公司、深圳亮源新创科技有限公司、深圳市雷鸟网络传媒有限公司、深圳市科乐得科技有限公司、深圳市建筑科学研究院股份有限公司、深圳追一科技有限公司、深圳市星桐科技有限公司、自变量机器人科技（深圳）有限公司、深圳市东信云科技有限公司、深圳荣耀软件技术有限公司、比亚迪精密制造有限公司、比亚迪汽车工业有限公司、深圳市智安托科技有限公司、中兴通讯股份有限公司、深圳市大疆创新科技有限公司、深圳市泰衡诺科技有限公司、数萌科技（深圳）有限公司、富德保险控股股份有限公司、深圳逐际动力科技有限公司、深圳元智信息技术开发有限公司、超参数科技（深圳）有限公司、深圳市卓见智能制造有限公司、深圳市卓驭科技有限公司、深圳威科未来科技有限公司、港中旅(深圳）旅游管理有限公司、深圳夸夸菁领科技有限公司、深圳市巨星网络技术有限公司、天虹数科商业股份有限公司、青石信息技术服务(深圳)有限公司、深圳鹏行智能研究有限公司、深圳麟可科技有限公司、深圳市北科瑞声科技股份有限公司、深圳市加推科技有限公司、招商信诺人寿保险有限公司、国信证券股份有限公司、深圳我买家网络科技有限公司、深圳市三象智能技术有限公司、深圳市恒鼎讯科技有限公司、深圳市中安数字营销有限公司、深圳兔展智能科技有限公司、深圳市前海手绘科技文化有限公司、深圳市纳智云数据科技有限公司、湾区(深圳)绿色技术有限公司。</w:t>
      </w:r>
    </w:p>
    <w:p w14:paraId="7B6EF660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4F886D6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二、供给单位名单（排名不分先后）</w:t>
      </w:r>
    </w:p>
    <w:p w14:paraId="3CA2ABC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bidi="ar"/>
        </w:rPr>
        <w:t>深圳市前海新型互联网交换中心有限公司、中国移动通信集团安徽有限公司六安分公司、天翼云科技有限公司广东分公司、中国电信股份有限公司广东分公司、立昂云数据（四川）有限公司、深圳国家高技术产业创新中心、联通（广东）产业互联网有限公司、中国移动通信集团广东有限公司深圳分公司、深圳印像数据科技有限公司、华为云计算技术有限公司、浙江省公众信息产业有限公司、中国电信股份有限公司深圳分公司、金山云（深圳）边缘计算科技有限公司、中国移动通信集团江苏有限公司南京分公司、中国联合网络通信有限公司广州市分公司、中国联合网络通信有限公司深圳市分公司、英智创新(深圳)科技有限公司、中国电信股份有限公司南京分公司。</w:t>
      </w:r>
    </w:p>
    <w:p w14:paraId="4B2168B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</w:p>
    <w:p w14:paraId="0A0B779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</w:p>
    <w:p w14:paraId="29BB56F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</w:p>
    <w:p w14:paraId="28795583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1650ED8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0E7D4-CF77-43C4-91D5-C8FA5D0181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5858B9-0205-46A9-9CE3-AF33879D18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4DEEE3-898A-4A0F-A79C-666862ED16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51B9C"/>
    <w:rsid w:val="00076BFE"/>
    <w:rsid w:val="00084108"/>
    <w:rsid w:val="00110F54"/>
    <w:rsid w:val="00111548"/>
    <w:rsid w:val="00261DBA"/>
    <w:rsid w:val="00294404"/>
    <w:rsid w:val="002A6DF6"/>
    <w:rsid w:val="002F1A23"/>
    <w:rsid w:val="00383054"/>
    <w:rsid w:val="003B1286"/>
    <w:rsid w:val="003E6FA8"/>
    <w:rsid w:val="0047666A"/>
    <w:rsid w:val="00491C27"/>
    <w:rsid w:val="004A6CD4"/>
    <w:rsid w:val="004E529D"/>
    <w:rsid w:val="005A7920"/>
    <w:rsid w:val="00627D17"/>
    <w:rsid w:val="00717986"/>
    <w:rsid w:val="00726B12"/>
    <w:rsid w:val="0080032B"/>
    <w:rsid w:val="008716B3"/>
    <w:rsid w:val="009626E6"/>
    <w:rsid w:val="00993E46"/>
    <w:rsid w:val="00A240CA"/>
    <w:rsid w:val="00AC696B"/>
    <w:rsid w:val="00AD5883"/>
    <w:rsid w:val="00B42478"/>
    <w:rsid w:val="00BC30DE"/>
    <w:rsid w:val="00C21B00"/>
    <w:rsid w:val="00C304E1"/>
    <w:rsid w:val="00C93CCF"/>
    <w:rsid w:val="00D160E6"/>
    <w:rsid w:val="00D5480E"/>
    <w:rsid w:val="00FE1804"/>
    <w:rsid w:val="058F508A"/>
    <w:rsid w:val="12024E68"/>
    <w:rsid w:val="15FF53B8"/>
    <w:rsid w:val="22E51B9C"/>
    <w:rsid w:val="23BA35A0"/>
    <w:rsid w:val="24CF06C8"/>
    <w:rsid w:val="2AB5412C"/>
    <w:rsid w:val="2D4367AA"/>
    <w:rsid w:val="35856150"/>
    <w:rsid w:val="363357FB"/>
    <w:rsid w:val="58837723"/>
    <w:rsid w:val="639D35FD"/>
    <w:rsid w:val="6C052B01"/>
    <w:rsid w:val="6C4909E0"/>
    <w:rsid w:val="6C82323A"/>
    <w:rsid w:val="7D2334DD"/>
    <w:rsid w:val="FCB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432</Words>
  <Characters>475</Characters>
  <Lines>807</Lines>
  <Paragraphs>700</Paragraphs>
  <TotalTime>62</TotalTime>
  <ScaleCrop>false</ScaleCrop>
  <LinksUpToDate>false</LinksUpToDate>
  <CharactersWithSpaces>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2025-05-30T16:40:00Z</dcterms:created>
  <dc:creator>关颖妍</dc:creator>
  <cp:lastModifiedBy>WPS_1581317969</cp:lastModifiedBy>
  <cp:lastPrinted>2025-06-03T06:54:00Z</cp:lastPrinted>
  <dcterms:modified xsi:type="dcterms:W3CDTF">2025-06-03T07:26:46Z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12981DBABC5E48AA8D993736CB0C153F_13</vt:lpwstr>
  </property>
  <property fmtid="{D5CDD505-2E9C-101B-9397-08002B2CF9AE}" pid="4" name="KSOTemplateDocerSaveRecord">
    <vt:lpwstr>eyJoZGlkIjoiOGRmMGMyYWZhMzAwZmYwNjRiNTdkZjE0YTNkZmZkMDEiLCJ1c2VySWQiOiI4MTY1ODEzMDIifQ==</vt:lpwstr>
  </property>
</Properties>
</file>