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bookmarkStart w:id="0" w:name="_GoBack"/>
      <w:bookmarkEnd w:id="0"/>
    </w:p>
    <w:p>
      <w:pPr>
        <w:adjustRightInd w:val="0"/>
        <w:snapToGrid w:val="0"/>
        <w:rPr>
          <w:rFonts w:ascii="宋体" w:hAnsi="宋体" w:cs="Arial"/>
          <w:b/>
          <w:bCs/>
          <w:sz w:val="44"/>
          <w:szCs w:val="44"/>
        </w:rPr>
      </w:pPr>
    </w:p>
    <w:p>
      <w:pPr>
        <w:spacing w:line="360" w:lineRule="auto"/>
        <w:ind w:left="420" w:leftChars="200"/>
        <w:jc w:val="center"/>
        <w:rPr>
          <w:rFonts w:hint="eastAsia" w:ascii="宋体" w:hAnsi="宋体" w:cs="Arial"/>
          <w:b/>
          <w:bCs/>
          <w:sz w:val="32"/>
          <w:szCs w:val="44"/>
        </w:rPr>
      </w:pPr>
      <w:r>
        <w:rPr>
          <w:rFonts w:hint="eastAsia" w:ascii="宋体" w:hAnsi="宋体" w:cs="Arial"/>
          <w:b/>
          <w:bCs/>
          <w:sz w:val="32"/>
          <w:szCs w:val="44"/>
        </w:rPr>
        <w:t>深圳市全面加强资源节约 推动资源循环利用产业</w:t>
      </w:r>
    </w:p>
    <w:p>
      <w:pPr>
        <w:spacing w:line="360" w:lineRule="auto"/>
        <w:ind w:left="420" w:leftChars="200"/>
        <w:jc w:val="center"/>
        <w:rPr>
          <w:rFonts w:ascii="宋体" w:hAnsi="宋体" w:cs="Arial"/>
          <w:b/>
          <w:bCs/>
          <w:sz w:val="44"/>
          <w:szCs w:val="44"/>
        </w:rPr>
      </w:pPr>
      <w:r>
        <w:rPr>
          <w:rFonts w:hint="eastAsia" w:ascii="宋体" w:hAnsi="宋体" w:cs="Arial"/>
          <w:b/>
          <w:bCs/>
          <w:sz w:val="32"/>
          <w:szCs w:val="44"/>
        </w:rPr>
        <w:t>高质量发展思路预研</w:t>
      </w: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23</w:t>
      </w:r>
      <w:r>
        <w:rPr>
          <w:rFonts w:hint="eastAsia" w:ascii="宋体" w:hAnsi="宋体"/>
          <w:b/>
          <w:bCs/>
          <w:sz w:val="32"/>
          <w:szCs w:val="32"/>
        </w:rPr>
        <w:t>年</w:t>
      </w:r>
      <w:r>
        <w:rPr>
          <w:rFonts w:ascii="宋体" w:hAnsi="宋体"/>
          <w:b/>
          <w:bCs/>
          <w:sz w:val="32"/>
          <w:szCs w:val="32"/>
        </w:rPr>
        <w:t>4</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hint="eastAsia" w:ascii="宋体" w:hAnsi="宋体" w:cs="Arial"/>
          <w:b/>
          <w:bCs/>
          <w:sz w:val="44"/>
          <w:szCs w:val="44"/>
        </w:rPr>
      </w:pPr>
      <w:r>
        <w:rPr>
          <w:rFonts w:hint="eastAsia" w:ascii="宋体" w:hAnsi="宋体" w:cs="Arial"/>
          <w:b/>
          <w:bCs/>
          <w:sz w:val="44"/>
          <w:szCs w:val="44"/>
        </w:rPr>
        <w:t>深圳市全面加强资源节约 推动资源循环</w:t>
      </w:r>
    </w:p>
    <w:p>
      <w:pPr>
        <w:adjustRightInd w:val="0"/>
        <w:snapToGrid w:val="0"/>
        <w:jc w:val="center"/>
        <w:rPr>
          <w:rFonts w:ascii="宋体" w:hAnsi="宋体" w:cs="Arial"/>
          <w:b/>
          <w:bCs/>
          <w:sz w:val="44"/>
          <w:szCs w:val="44"/>
        </w:rPr>
      </w:pPr>
      <w:r>
        <w:rPr>
          <w:rFonts w:hint="eastAsia" w:ascii="宋体" w:hAnsi="宋体" w:cs="Arial"/>
          <w:b/>
          <w:bCs/>
          <w:sz w:val="44"/>
          <w:szCs w:val="44"/>
        </w:rPr>
        <w:t>利用产业高质量发展项目招标书</w:t>
      </w:r>
    </w:p>
    <w:p>
      <w:pPr>
        <w:adjustRightInd w:val="0"/>
        <w:snapToGrid w:val="0"/>
        <w:jc w:val="center"/>
        <w:rPr>
          <w:rFonts w:hint="eastAsia" w:ascii="黑体" w:hAnsi="黑体" w:eastAsia="黑体"/>
          <w:b/>
          <w:bCs/>
          <w:sz w:val="32"/>
          <w:szCs w:val="32"/>
        </w:rPr>
      </w:pP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（一）项目名称：深圳市全面加强资源节约 推动资源循环利用产业高质量发展思路预研</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（二）服务期限：自合同签订之日起6个月。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w:t>
      </w:r>
      <w:r>
        <w:rPr>
          <w:rFonts w:hint="eastAsia" w:ascii="仿宋" w:hAnsi="仿宋" w:eastAsia="仿宋" w:cs="仿宋"/>
          <w:sz w:val="32"/>
          <w:szCs w:val="32"/>
          <w:highlight w:val="none"/>
        </w:rPr>
        <w:t>预算金额不超过</w:t>
      </w:r>
      <w:r>
        <w:rPr>
          <w:rFonts w:hint="eastAsia" w:ascii="仿宋" w:hAnsi="仿宋" w:eastAsia="仿宋" w:cs="仿宋"/>
          <w:sz w:val="32"/>
          <w:szCs w:val="32"/>
          <w:highlight w:val="none"/>
          <w:lang w:val="en-US" w:eastAsia="zh-CN"/>
        </w:rPr>
        <w:t>46.2</w:t>
      </w:r>
      <w:r>
        <w:rPr>
          <w:rFonts w:hint="eastAsia" w:ascii="仿宋" w:hAnsi="仿宋" w:eastAsia="仿宋" w:cs="仿宋"/>
          <w:sz w:val="32"/>
          <w:szCs w:val="32"/>
          <w:highlight w:val="none"/>
        </w:rPr>
        <w:t>万元</w:t>
      </w:r>
      <w:r>
        <w:rPr>
          <w:rFonts w:hint="eastAsia" w:ascii="仿宋_GB2312" w:hAnsi="仿宋" w:eastAsia="仿宋_GB2312" w:cs="仿宋_GB2312"/>
          <w:sz w:val="32"/>
          <w:szCs w:val="32"/>
        </w:rPr>
        <w:t>。</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（一）国内外资源节约、循环经济法律法规、政策情况梳理，先进案例及经验总结借鉴。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资源节约领域情况分析。我市能源节约、水资源节约、粮食节约、土地资源节约、矿产资源节约、原材料节约和回收循环利用、公共机构资源节约等领域基本情况、相关资源利用效率、利用方式，以及相关政策机制等情况调研分析。</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资源循环利用产业发展情况分析。调研分析汽车回收拆解及动力电池综合利用、生活垃圾处置、建筑废弃物综合利用等资源回收利用企业情况、产业发展基础、产业链发展情况，分析我市资源利用领域存在问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政策建议。从示范项目、法规制度、政策措施等方面研究提出我市提升资源利用效率及促进产业发展的工作建议，布局谋划若干可落地、可推广的资源节约领域重大项目，促进废旧物资循环利用规模扩大，助力我市无废城市、生态文明建设。</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w:t>
      </w:r>
      <w:r>
        <w:rPr>
          <w:rFonts w:hint="eastAsia" w:ascii="仿宋_GB2312" w:hAnsi="仿宋_GB2312" w:eastAsia="仿宋_GB2312" w:cs="仿宋_GB2312"/>
          <w:sz w:val="32"/>
          <w:szCs w:val="24"/>
          <w:highlight w:val="none"/>
        </w:rPr>
        <w:t>版</w:t>
      </w:r>
      <w:r>
        <w:rPr>
          <w:rFonts w:hint="eastAsia" w:ascii="仿宋_GB2312" w:hAnsi="仿宋_GB2312" w:eastAsia="仿宋_GB2312" w:cs="仿宋_GB2312"/>
          <w:sz w:val="32"/>
          <w:szCs w:val="24"/>
          <w:highlight w:val="none"/>
          <w:lang w:val="en-US" w:eastAsia="zh-CN"/>
        </w:rPr>
        <w:t>5</w:t>
      </w:r>
      <w:r>
        <w:rPr>
          <w:rFonts w:hint="eastAsia" w:ascii="仿宋_GB2312" w:hAnsi="仿宋_GB2312" w:eastAsia="仿宋_GB2312" w:cs="仿宋_GB2312"/>
          <w:sz w:val="32"/>
          <w:szCs w:val="24"/>
          <w:highlight w:val="none"/>
        </w:rPr>
        <w:t>份</w:t>
      </w:r>
      <w:r>
        <w:rPr>
          <w:rFonts w:hint="eastAsia" w:ascii="Times New Roman" w:hAnsi="Times New Roman" w:eastAsia="仿宋_GB2312"/>
          <w:sz w:val="32"/>
          <w:szCs w:val="24"/>
        </w:rPr>
        <w:t>和电子版，文件能够简明扼要介绍成果核心内容与主要结论。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w:t>
      </w:r>
      <w:r>
        <w:rPr>
          <w:rFonts w:hint="eastAsia" w:ascii="仿宋_GB2312" w:hAnsi="仿宋_GB2312" w:eastAsia="仿宋_GB2312" w:cs="仿宋_GB2312"/>
          <w:sz w:val="32"/>
          <w:szCs w:val="24"/>
          <w:highlight w:val="none"/>
        </w:rPr>
        <w:t>：202</w:t>
      </w:r>
      <w:r>
        <w:rPr>
          <w:rFonts w:ascii="仿宋_GB2312" w:hAnsi="仿宋_GB2312" w:eastAsia="仿宋_GB2312" w:cs="仿宋_GB2312"/>
          <w:sz w:val="32"/>
          <w:szCs w:val="24"/>
          <w:highlight w:val="none"/>
        </w:rPr>
        <w:t>3</w:t>
      </w:r>
      <w:r>
        <w:rPr>
          <w:rFonts w:hint="eastAsia" w:ascii="仿宋_GB2312" w:hAnsi="仿宋_GB2312" w:eastAsia="仿宋_GB2312" w:cs="仿宋_GB2312"/>
          <w:sz w:val="32"/>
          <w:szCs w:val="24"/>
          <w:highlight w:val="none"/>
        </w:rPr>
        <w:t>年</w:t>
      </w:r>
      <w:r>
        <w:rPr>
          <w:rFonts w:ascii="仿宋_GB2312" w:hAnsi="仿宋_GB2312" w:eastAsia="仿宋_GB2312" w:cs="仿宋_GB2312"/>
          <w:sz w:val="32"/>
          <w:szCs w:val="24"/>
          <w:highlight w:val="none"/>
        </w:rPr>
        <w:t>4</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23</w:t>
      </w:r>
      <w:r>
        <w:rPr>
          <w:rFonts w:hint="eastAsia" w:ascii="仿宋_GB2312" w:hAnsi="仿宋_GB2312" w:eastAsia="仿宋_GB2312" w:cs="仿宋_GB2312"/>
          <w:sz w:val="32"/>
          <w:szCs w:val="24"/>
          <w:highlight w:val="none"/>
        </w:rPr>
        <w:t>日至202</w:t>
      </w:r>
      <w:r>
        <w:rPr>
          <w:rFonts w:hint="eastAsia" w:ascii="仿宋_GB2312" w:hAnsi="仿宋_GB2312" w:eastAsia="仿宋_GB2312" w:cs="仿宋_GB2312"/>
          <w:sz w:val="32"/>
          <w:szCs w:val="24"/>
          <w:highlight w:val="none"/>
          <w:lang w:val="en-US" w:eastAsia="zh-CN"/>
        </w:rPr>
        <w:t>3</w:t>
      </w:r>
      <w:r>
        <w:rPr>
          <w:rFonts w:hint="eastAsia" w:ascii="仿宋_GB2312" w:hAnsi="仿宋_GB2312" w:eastAsia="仿宋_GB2312" w:cs="仿宋_GB2312"/>
          <w:sz w:val="32"/>
          <w:szCs w:val="24"/>
          <w:highlight w:val="none"/>
        </w:rPr>
        <w:t>年</w:t>
      </w:r>
      <w:r>
        <w:rPr>
          <w:rFonts w:ascii="仿宋_GB2312" w:hAnsi="仿宋_GB2312" w:eastAsia="仿宋_GB2312" w:cs="仿宋_GB2312"/>
          <w:sz w:val="32"/>
          <w:szCs w:val="24"/>
          <w:highlight w:val="none"/>
        </w:rPr>
        <w:t>5</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12</w:t>
      </w:r>
      <w:r>
        <w:rPr>
          <w:rFonts w:hint="eastAsia" w:ascii="仿宋_GB2312" w:hAnsi="仿宋_GB2312" w:eastAsia="仿宋_GB2312" w:cs="仿宋_GB2312"/>
          <w:sz w:val="32"/>
          <w:szCs w:val="24"/>
          <w:highlight w:val="none"/>
        </w:rPr>
        <w:t>日</w:t>
      </w:r>
      <w:r>
        <w:rPr>
          <w:rFonts w:hint="eastAsia" w:ascii="仿宋_GB2312" w:hAnsi="仿宋_GB2312" w:eastAsia="仿宋_GB2312" w:cs="仿宋_GB2312"/>
          <w:sz w:val="32"/>
          <w:szCs w:val="24"/>
        </w:rPr>
        <w:t>，每日上午9:00-12:00，下午2:00-5:45（节假日除外）。逾期未投标将不再受理</w:t>
      </w:r>
      <w:r>
        <w:rPr>
          <w:rFonts w:ascii="Times New Roman" w:hAnsi="Times New Roman" w:eastAsia="仿宋_GB2312"/>
          <w:sz w:val="32"/>
          <w:szCs w:val="24"/>
        </w:rPr>
        <w:t>。</w:t>
      </w:r>
    </w:p>
    <w:p>
      <w:pPr>
        <w:spacing w:line="560" w:lineRule="exact"/>
        <w:ind w:firstLine="640" w:firstLineChars="200"/>
        <w:rPr>
          <w:rFonts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（三）联系人：</w:t>
      </w:r>
      <w:r>
        <w:rPr>
          <w:rFonts w:hint="eastAsia" w:ascii="Times New Roman" w:hAnsi="Times New Roman" w:eastAsia="仿宋_GB2312"/>
          <w:sz w:val="32"/>
          <w:szCs w:val="24"/>
          <w:lang w:val="en-US" w:eastAsia="zh-CN"/>
        </w:rPr>
        <w:t>刘仲堃</w:t>
      </w:r>
      <w:r>
        <w:rPr>
          <w:rFonts w:hint="eastAsia" w:ascii="仿宋_GB2312" w:hAnsi="仿宋_GB2312" w:eastAsia="仿宋_GB2312" w:cs="仿宋_GB2312"/>
          <w:sz w:val="32"/>
          <w:szCs w:val="24"/>
        </w:rPr>
        <w:t>，0755-</w:t>
      </w:r>
      <w:r>
        <w:rPr>
          <w:rFonts w:ascii="仿宋_GB2312" w:hAnsi="仿宋_GB2312" w:eastAsia="仿宋_GB2312" w:cs="仿宋_GB2312"/>
          <w:sz w:val="32"/>
          <w:szCs w:val="24"/>
          <w:highlight w:val="none"/>
        </w:rPr>
        <w:t>8812</w:t>
      </w:r>
      <w:r>
        <w:rPr>
          <w:rFonts w:hint="eastAsia" w:ascii="仿宋_GB2312" w:hAnsi="仿宋_GB2312" w:eastAsia="仿宋_GB2312" w:cs="仿宋_GB2312"/>
          <w:sz w:val="32"/>
          <w:szCs w:val="24"/>
          <w:highlight w:val="none"/>
          <w:lang w:val="en-US" w:eastAsia="zh-CN"/>
        </w:rPr>
        <w:t>7091</w:t>
      </w:r>
      <w:r>
        <w:rPr>
          <w:rFonts w:hint="eastAsia" w:ascii="仿宋_GB2312" w:hAnsi="仿宋_GB2312" w:eastAsia="仿宋_GB2312" w:cs="仿宋_GB2312"/>
          <w:sz w:val="32"/>
          <w:szCs w:val="24"/>
        </w:rPr>
        <w:t>。</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仿宋"/>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021F8A"/>
    <w:rsid w:val="00000F6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B0357"/>
    <w:rsid w:val="000C1281"/>
    <w:rsid w:val="000C24E4"/>
    <w:rsid w:val="000C4C90"/>
    <w:rsid w:val="000C72A3"/>
    <w:rsid w:val="000E057C"/>
    <w:rsid w:val="000E7D03"/>
    <w:rsid w:val="000F7ABB"/>
    <w:rsid w:val="000F7AD1"/>
    <w:rsid w:val="00102E73"/>
    <w:rsid w:val="00104E04"/>
    <w:rsid w:val="001124E6"/>
    <w:rsid w:val="00121A5C"/>
    <w:rsid w:val="001275A8"/>
    <w:rsid w:val="00142DE7"/>
    <w:rsid w:val="0014446E"/>
    <w:rsid w:val="0015294D"/>
    <w:rsid w:val="001544E0"/>
    <w:rsid w:val="00155FBC"/>
    <w:rsid w:val="001569AE"/>
    <w:rsid w:val="0015730E"/>
    <w:rsid w:val="00161E92"/>
    <w:rsid w:val="00164160"/>
    <w:rsid w:val="0017605A"/>
    <w:rsid w:val="0017760C"/>
    <w:rsid w:val="00180298"/>
    <w:rsid w:val="0018063F"/>
    <w:rsid w:val="001816F2"/>
    <w:rsid w:val="0018290A"/>
    <w:rsid w:val="00194D6A"/>
    <w:rsid w:val="00197FDE"/>
    <w:rsid w:val="001B1506"/>
    <w:rsid w:val="001B19E2"/>
    <w:rsid w:val="001B20D4"/>
    <w:rsid w:val="001B35A8"/>
    <w:rsid w:val="001B7C03"/>
    <w:rsid w:val="001C71B0"/>
    <w:rsid w:val="001D3DDB"/>
    <w:rsid w:val="001D642A"/>
    <w:rsid w:val="001E3A97"/>
    <w:rsid w:val="001E510D"/>
    <w:rsid w:val="001E607C"/>
    <w:rsid w:val="001F2F3C"/>
    <w:rsid w:val="001F5348"/>
    <w:rsid w:val="001F6A98"/>
    <w:rsid w:val="001F7840"/>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4E8E"/>
    <w:rsid w:val="00275B1E"/>
    <w:rsid w:val="00280085"/>
    <w:rsid w:val="00287CD7"/>
    <w:rsid w:val="0029255E"/>
    <w:rsid w:val="00294415"/>
    <w:rsid w:val="002A4184"/>
    <w:rsid w:val="002A4D17"/>
    <w:rsid w:val="002A692D"/>
    <w:rsid w:val="002B2371"/>
    <w:rsid w:val="002B5A7D"/>
    <w:rsid w:val="002C23E7"/>
    <w:rsid w:val="002C410B"/>
    <w:rsid w:val="002C75A1"/>
    <w:rsid w:val="002D04E7"/>
    <w:rsid w:val="002D3E7B"/>
    <w:rsid w:val="002D4892"/>
    <w:rsid w:val="002E3180"/>
    <w:rsid w:val="002E581A"/>
    <w:rsid w:val="002F0A38"/>
    <w:rsid w:val="002F7D66"/>
    <w:rsid w:val="0030460A"/>
    <w:rsid w:val="00306614"/>
    <w:rsid w:val="00310166"/>
    <w:rsid w:val="003108AF"/>
    <w:rsid w:val="003109D9"/>
    <w:rsid w:val="00312DB9"/>
    <w:rsid w:val="003179F2"/>
    <w:rsid w:val="0032247C"/>
    <w:rsid w:val="00327683"/>
    <w:rsid w:val="00336A84"/>
    <w:rsid w:val="00342105"/>
    <w:rsid w:val="003443C6"/>
    <w:rsid w:val="00346733"/>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0E6E"/>
    <w:rsid w:val="003D57C1"/>
    <w:rsid w:val="003E1FF6"/>
    <w:rsid w:val="003E74A2"/>
    <w:rsid w:val="003E7BEF"/>
    <w:rsid w:val="003F7347"/>
    <w:rsid w:val="003F745A"/>
    <w:rsid w:val="0040141D"/>
    <w:rsid w:val="00401F33"/>
    <w:rsid w:val="0040409B"/>
    <w:rsid w:val="00424A7B"/>
    <w:rsid w:val="0043188A"/>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C3A5A"/>
    <w:rsid w:val="004C6189"/>
    <w:rsid w:val="004D140F"/>
    <w:rsid w:val="004D2A09"/>
    <w:rsid w:val="004D4D23"/>
    <w:rsid w:val="004D647F"/>
    <w:rsid w:val="004D69E2"/>
    <w:rsid w:val="004D7C84"/>
    <w:rsid w:val="004E6DC8"/>
    <w:rsid w:val="004F0BA7"/>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86E"/>
    <w:rsid w:val="00541A5D"/>
    <w:rsid w:val="00544137"/>
    <w:rsid w:val="00547882"/>
    <w:rsid w:val="00550544"/>
    <w:rsid w:val="00551C08"/>
    <w:rsid w:val="00551FCE"/>
    <w:rsid w:val="0055630F"/>
    <w:rsid w:val="00557EAF"/>
    <w:rsid w:val="00566480"/>
    <w:rsid w:val="00566FD7"/>
    <w:rsid w:val="00571748"/>
    <w:rsid w:val="0057184B"/>
    <w:rsid w:val="005742E2"/>
    <w:rsid w:val="00574E9C"/>
    <w:rsid w:val="005762BC"/>
    <w:rsid w:val="0057642D"/>
    <w:rsid w:val="005770EC"/>
    <w:rsid w:val="00581043"/>
    <w:rsid w:val="00591F8A"/>
    <w:rsid w:val="00592178"/>
    <w:rsid w:val="0059695D"/>
    <w:rsid w:val="005A7140"/>
    <w:rsid w:val="005B045A"/>
    <w:rsid w:val="005B1504"/>
    <w:rsid w:val="005C1EA1"/>
    <w:rsid w:val="005D06B7"/>
    <w:rsid w:val="005D2DBD"/>
    <w:rsid w:val="005D5595"/>
    <w:rsid w:val="005D5955"/>
    <w:rsid w:val="005D7389"/>
    <w:rsid w:val="005F090A"/>
    <w:rsid w:val="005F42B7"/>
    <w:rsid w:val="00602908"/>
    <w:rsid w:val="00603F35"/>
    <w:rsid w:val="00606C77"/>
    <w:rsid w:val="00614414"/>
    <w:rsid w:val="0061590B"/>
    <w:rsid w:val="0061726A"/>
    <w:rsid w:val="00625492"/>
    <w:rsid w:val="00626F53"/>
    <w:rsid w:val="00633239"/>
    <w:rsid w:val="00633C39"/>
    <w:rsid w:val="0064083A"/>
    <w:rsid w:val="00642642"/>
    <w:rsid w:val="006466F1"/>
    <w:rsid w:val="006566E0"/>
    <w:rsid w:val="00664138"/>
    <w:rsid w:val="006646EF"/>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61F8"/>
    <w:rsid w:val="007271F7"/>
    <w:rsid w:val="007366B8"/>
    <w:rsid w:val="00737455"/>
    <w:rsid w:val="00741452"/>
    <w:rsid w:val="007414C6"/>
    <w:rsid w:val="00755554"/>
    <w:rsid w:val="00756219"/>
    <w:rsid w:val="00763343"/>
    <w:rsid w:val="007678F7"/>
    <w:rsid w:val="007709D1"/>
    <w:rsid w:val="00772977"/>
    <w:rsid w:val="0077623F"/>
    <w:rsid w:val="00781E6C"/>
    <w:rsid w:val="0078257A"/>
    <w:rsid w:val="00785916"/>
    <w:rsid w:val="00792503"/>
    <w:rsid w:val="00796037"/>
    <w:rsid w:val="007A27DD"/>
    <w:rsid w:val="007B3AC8"/>
    <w:rsid w:val="007C03B7"/>
    <w:rsid w:val="007C68AE"/>
    <w:rsid w:val="007D0575"/>
    <w:rsid w:val="007D629B"/>
    <w:rsid w:val="007D7579"/>
    <w:rsid w:val="007E4380"/>
    <w:rsid w:val="007F12AF"/>
    <w:rsid w:val="00800F5B"/>
    <w:rsid w:val="0080186E"/>
    <w:rsid w:val="00803DE1"/>
    <w:rsid w:val="008111D2"/>
    <w:rsid w:val="0081599B"/>
    <w:rsid w:val="008166EE"/>
    <w:rsid w:val="00825363"/>
    <w:rsid w:val="008346B8"/>
    <w:rsid w:val="0084013A"/>
    <w:rsid w:val="00843442"/>
    <w:rsid w:val="00843C62"/>
    <w:rsid w:val="00846C6A"/>
    <w:rsid w:val="00856555"/>
    <w:rsid w:val="00857C83"/>
    <w:rsid w:val="00867AAA"/>
    <w:rsid w:val="00876D92"/>
    <w:rsid w:val="008836FE"/>
    <w:rsid w:val="00883B31"/>
    <w:rsid w:val="00884617"/>
    <w:rsid w:val="008907C7"/>
    <w:rsid w:val="00893717"/>
    <w:rsid w:val="00897A19"/>
    <w:rsid w:val="008A79FD"/>
    <w:rsid w:val="008B4CAF"/>
    <w:rsid w:val="008B6B49"/>
    <w:rsid w:val="008B7364"/>
    <w:rsid w:val="008C73DB"/>
    <w:rsid w:val="008D2D34"/>
    <w:rsid w:val="008D783E"/>
    <w:rsid w:val="008E0F03"/>
    <w:rsid w:val="008F2A5C"/>
    <w:rsid w:val="008F443C"/>
    <w:rsid w:val="00903308"/>
    <w:rsid w:val="009107D4"/>
    <w:rsid w:val="00912182"/>
    <w:rsid w:val="00913B55"/>
    <w:rsid w:val="00917723"/>
    <w:rsid w:val="00920BB7"/>
    <w:rsid w:val="009245E2"/>
    <w:rsid w:val="009274B6"/>
    <w:rsid w:val="009321C8"/>
    <w:rsid w:val="00933256"/>
    <w:rsid w:val="009351C9"/>
    <w:rsid w:val="00935C24"/>
    <w:rsid w:val="00937757"/>
    <w:rsid w:val="009417F2"/>
    <w:rsid w:val="00943844"/>
    <w:rsid w:val="00944E96"/>
    <w:rsid w:val="0094689E"/>
    <w:rsid w:val="009634AF"/>
    <w:rsid w:val="009719CF"/>
    <w:rsid w:val="00973462"/>
    <w:rsid w:val="00976494"/>
    <w:rsid w:val="00977802"/>
    <w:rsid w:val="0098151F"/>
    <w:rsid w:val="009873C9"/>
    <w:rsid w:val="009910FD"/>
    <w:rsid w:val="0099769F"/>
    <w:rsid w:val="009A0980"/>
    <w:rsid w:val="009A27D6"/>
    <w:rsid w:val="009B1BCF"/>
    <w:rsid w:val="009B37E4"/>
    <w:rsid w:val="009B3B69"/>
    <w:rsid w:val="009B41FC"/>
    <w:rsid w:val="009B4668"/>
    <w:rsid w:val="009B75E6"/>
    <w:rsid w:val="009C378C"/>
    <w:rsid w:val="009C556B"/>
    <w:rsid w:val="009C5D57"/>
    <w:rsid w:val="009D0E3F"/>
    <w:rsid w:val="009D520A"/>
    <w:rsid w:val="009D66E0"/>
    <w:rsid w:val="009E0008"/>
    <w:rsid w:val="009E41CA"/>
    <w:rsid w:val="009F39C4"/>
    <w:rsid w:val="009F6E16"/>
    <w:rsid w:val="009F71D6"/>
    <w:rsid w:val="00A002CE"/>
    <w:rsid w:val="00A03C2D"/>
    <w:rsid w:val="00A06091"/>
    <w:rsid w:val="00A305F8"/>
    <w:rsid w:val="00A31463"/>
    <w:rsid w:val="00A44DD8"/>
    <w:rsid w:val="00A51B21"/>
    <w:rsid w:val="00A544DB"/>
    <w:rsid w:val="00A558D5"/>
    <w:rsid w:val="00A609B1"/>
    <w:rsid w:val="00A60F56"/>
    <w:rsid w:val="00A716A3"/>
    <w:rsid w:val="00A717A7"/>
    <w:rsid w:val="00A73054"/>
    <w:rsid w:val="00A75EAC"/>
    <w:rsid w:val="00A84341"/>
    <w:rsid w:val="00A9093A"/>
    <w:rsid w:val="00A94D28"/>
    <w:rsid w:val="00A97A05"/>
    <w:rsid w:val="00AA3AC9"/>
    <w:rsid w:val="00AA62E8"/>
    <w:rsid w:val="00AA6594"/>
    <w:rsid w:val="00AB432C"/>
    <w:rsid w:val="00AB5B09"/>
    <w:rsid w:val="00AC012B"/>
    <w:rsid w:val="00AC5C00"/>
    <w:rsid w:val="00AD11F7"/>
    <w:rsid w:val="00AE74B1"/>
    <w:rsid w:val="00AF725D"/>
    <w:rsid w:val="00B01134"/>
    <w:rsid w:val="00B067EE"/>
    <w:rsid w:val="00B0798D"/>
    <w:rsid w:val="00B10467"/>
    <w:rsid w:val="00B23C87"/>
    <w:rsid w:val="00B25245"/>
    <w:rsid w:val="00B263D3"/>
    <w:rsid w:val="00B31182"/>
    <w:rsid w:val="00B36FF2"/>
    <w:rsid w:val="00B56D2F"/>
    <w:rsid w:val="00B57708"/>
    <w:rsid w:val="00B61BFE"/>
    <w:rsid w:val="00B67D61"/>
    <w:rsid w:val="00B74AC0"/>
    <w:rsid w:val="00B7696A"/>
    <w:rsid w:val="00B82F55"/>
    <w:rsid w:val="00B86F7E"/>
    <w:rsid w:val="00B9388B"/>
    <w:rsid w:val="00B93929"/>
    <w:rsid w:val="00B9508C"/>
    <w:rsid w:val="00BA050C"/>
    <w:rsid w:val="00BA3A8C"/>
    <w:rsid w:val="00BB4B80"/>
    <w:rsid w:val="00BB4DA6"/>
    <w:rsid w:val="00BB7155"/>
    <w:rsid w:val="00BC5837"/>
    <w:rsid w:val="00BC680A"/>
    <w:rsid w:val="00BC6A39"/>
    <w:rsid w:val="00BE25CF"/>
    <w:rsid w:val="00BE3F02"/>
    <w:rsid w:val="00BF7D35"/>
    <w:rsid w:val="00C02397"/>
    <w:rsid w:val="00C13C74"/>
    <w:rsid w:val="00C2397B"/>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7CA8"/>
    <w:rsid w:val="00CC3157"/>
    <w:rsid w:val="00CD16CE"/>
    <w:rsid w:val="00CE0F8E"/>
    <w:rsid w:val="00CE1F1E"/>
    <w:rsid w:val="00CF6F23"/>
    <w:rsid w:val="00D00592"/>
    <w:rsid w:val="00D06210"/>
    <w:rsid w:val="00D07043"/>
    <w:rsid w:val="00D12A2B"/>
    <w:rsid w:val="00D1589D"/>
    <w:rsid w:val="00D16A25"/>
    <w:rsid w:val="00D21C1D"/>
    <w:rsid w:val="00D22358"/>
    <w:rsid w:val="00D24698"/>
    <w:rsid w:val="00D25868"/>
    <w:rsid w:val="00D25C47"/>
    <w:rsid w:val="00D2660C"/>
    <w:rsid w:val="00D30E9B"/>
    <w:rsid w:val="00D316F6"/>
    <w:rsid w:val="00D43F53"/>
    <w:rsid w:val="00D45768"/>
    <w:rsid w:val="00D45F2D"/>
    <w:rsid w:val="00D52A2E"/>
    <w:rsid w:val="00D55F1E"/>
    <w:rsid w:val="00D6072F"/>
    <w:rsid w:val="00D64D20"/>
    <w:rsid w:val="00D75ED0"/>
    <w:rsid w:val="00D76346"/>
    <w:rsid w:val="00D7776E"/>
    <w:rsid w:val="00D9607B"/>
    <w:rsid w:val="00DA776A"/>
    <w:rsid w:val="00DB45D2"/>
    <w:rsid w:val="00DB7BEE"/>
    <w:rsid w:val="00DC1D8B"/>
    <w:rsid w:val="00DC3F57"/>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3786D"/>
    <w:rsid w:val="00E51826"/>
    <w:rsid w:val="00E5351E"/>
    <w:rsid w:val="00E65C2A"/>
    <w:rsid w:val="00E70DE8"/>
    <w:rsid w:val="00E764AB"/>
    <w:rsid w:val="00E820A7"/>
    <w:rsid w:val="00E83BC8"/>
    <w:rsid w:val="00E8467E"/>
    <w:rsid w:val="00E850EA"/>
    <w:rsid w:val="00E909BD"/>
    <w:rsid w:val="00E96829"/>
    <w:rsid w:val="00E97E6A"/>
    <w:rsid w:val="00EA1E3A"/>
    <w:rsid w:val="00EA373C"/>
    <w:rsid w:val="00EB2AB7"/>
    <w:rsid w:val="00EC01A9"/>
    <w:rsid w:val="00EC0EFC"/>
    <w:rsid w:val="00EC337A"/>
    <w:rsid w:val="00EE0506"/>
    <w:rsid w:val="00EE2341"/>
    <w:rsid w:val="00EE23B4"/>
    <w:rsid w:val="00EE244A"/>
    <w:rsid w:val="00EE2D8F"/>
    <w:rsid w:val="00EF20EC"/>
    <w:rsid w:val="00F013B2"/>
    <w:rsid w:val="00F01972"/>
    <w:rsid w:val="00F01E8C"/>
    <w:rsid w:val="00F02BFB"/>
    <w:rsid w:val="00F03D5C"/>
    <w:rsid w:val="00F07DB6"/>
    <w:rsid w:val="00F10B4D"/>
    <w:rsid w:val="00F17BB3"/>
    <w:rsid w:val="00F17CBD"/>
    <w:rsid w:val="00F204E8"/>
    <w:rsid w:val="00F20658"/>
    <w:rsid w:val="00F222DE"/>
    <w:rsid w:val="00F3418D"/>
    <w:rsid w:val="00F34F92"/>
    <w:rsid w:val="00F35096"/>
    <w:rsid w:val="00F51166"/>
    <w:rsid w:val="00F53840"/>
    <w:rsid w:val="00F542CF"/>
    <w:rsid w:val="00F55583"/>
    <w:rsid w:val="00F55B09"/>
    <w:rsid w:val="00F64707"/>
    <w:rsid w:val="00F749D4"/>
    <w:rsid w:val="00F82281"/>
    <w:rsid w:val="00F831E8"/>
    <w:rsid w:val="00F95FF3"/>
    <w:rsid w:val="00F96916"/>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376959"/>
    <w:rsid w:val="0458359F"/>
    <w:rsid w:val="05BF313C"/>
    <w:rsid w:val="0638566B"/>
    <w:rsid w:val="06905EF8"/>
    <w:rsid w:val="069B115B"/>
    <w:rsid w:val="07822659"/>
    <w:rsid w:val="08AB4334"/>
    <w:rsid w:val="08BD22BF"/>
    <w:rsid w:val="0A992810"/>
    <w:rsid w:val="0B2D1015"/>
    <w:rsid w:val="0BAA2339"/>
    <w:rsid w:val="0C3C1F0A"/>
    <w:rsid w:val="0CBE14CA"/>
    <w:rsid w:val="0DC564E1"/>
    <w:rsid w:val="0F1C3C95"/>
    <w:rsid w:val="0FB93D23"/>
    <w:rsid w:val="10813973"/>
    <w:rsid w:val="10E751CB"/>
    <w:rsid w:val="12F96422"/>
    <w:rsid w:val="130D4918"/>
    <w:rsid w:val="13ED7531"/>
    <w:rsid w:val="154C74B7"/>
    <w:rsid w:val="15803923"/>
    <w:rsid w:val="164963A5"/>
    <w:rsid w:val="168B1E8B"/>
    <w:rsid w:val="18304408"/>
    <w:rsid w:val="1B052CAA"/>
    <w:rsid w:val="1C984AC0"/>
    <w:rsid w:val="1CAF3A72"/>
    <w:rsid w:val="1D6614F4"/>
    <w:rsid w:val="1EA41923"/>
    <w:rsid w:val="1F9C52AF"/>
    <w:rsid w:val="204F5541"/>
    <w:rsid w:val="2059201A"/>
    <w:rsid w:val="20FE0ADA"/>
    <w:rsid w:val="227D1127"/>
    <w:rsid w:val="23EB3B50"/>
    <w:rsid w:val="253D00BD"/>
    <w:rsid w:val="259E7AAB"/>
    <w:rsid w:val="25ED7CFF"/>
    <w:rsid w:val="2CE83633"/>
    <w:rsid w:val="2D560907"/>
    <w:rsid w:val="2DFE4B34"/>
    <w:rsid w:val="2E452FC9"/>
    <w:rsid w:val="2E8162AD"/>
    <w:rsid w:val="2E861CEB"/>
    <w:rsid w:val="2E9A4044"/>
    <w:rsid w:val="2F0F644A"/>
    <w:rsid w:val="2F2E417E"/>
    <w:rsid w:val="2F7B5E31"/>
    <w:rsid w:val="2FA4779E"/>
    <w:rsid w:val="2FAD4CE2"/>
    <w:rsid w:val="31EE4784"/>
    <w:rsid w:val="33C4419E"/>
    <w:rsid w:val="34A24FD1"/>
    <w:rsid w:val="36587F7A"/>
    <w:rsid w:val="36C70504"/>
    <w:rsid w:val="37B03C19"/>
    <w:rsid w:val="38DE104D"/>
    <w:rsid w:val="3A5A302E"/>
    <w:rsid w:val="3B530682"/>
    <w:rsid w:val="3C6F180D"/>
    <w:rsid w:val="3CAA0266"/>
    <w:rsid w:val="3DE4598C"/>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5EEC5EC7"/>
    <w:rsid w:val="60CE2E6E"/>
    <w:rsid w:val="614C4BBA"/>
    <w:rsid w:val="61F324D5"/>
    <w:rsid w:val="652C0981"/>
    <w:rsid w:val="6556127B"/>
    <w:rsid w:val="66204CBB"/>
    <w:rsid w:val="68AC4A92"/>
    <w:rsid w:val="69624ED6"/>
    <w:rsid w:val="6999618C"/>
    <w:rsid w:val="6AC10335"/>
    <w:rsid w:val="6B1A47FA"/>
    <w:rsid w:val="6BF02543"/>
    <w:rsid w:val="6BFE5443"/>
    <w:rsid w:val="6C313863"/>
    <w:rsid w:val="6CB64147"/>
    <w:rsid w:val="6E8F7740"/>
    <w:rsid w:val="6FD67F32"/>
    <w:rsid w:val="718D260B"/>
    <w:rsid w:val="71C22B21"/>
    <w:rsid w:val="71E37B59"/>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2B3E89"/>
    <w:rsid w:val="7EFC1FDC"/>
    <w:rsid w:val="7F403025"/>
    <w:rsid w:val="8DFE61F1"/>
    <w:rsid w:val="8FF84194"/>
    <w:rsid w:val="BE6F11A6"/>
    <w:rsid w:val="DFFF2A1E"/>
    <w:rsid w:val="EF9114F0"/>
    <w:rsid w:val="EFEF195B"/>
    <w:rsid w:val="F9E78425"/>
    <w:rsid w:val="FFEF90D1"/>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3809</Words>
  <Characters>3953</Characters>
  <Lines>29</Lines>
  <Paragraphs>8</Paragraphs>
  <TotalTime>9</TotalTime>
  <ScaleCrop>false</ScaleCrop>
  <LinksUpToDate>false</LinksUpToDate>
  <CharactersWithSpaces>3969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2022-06-07T15:09:00Z</dcterms:created>
  <dc:creator>李刚</dc:creator>
  <cp:lastModifiedBy>WPS_1581317969</cp:lastModifiedBy>
  <cp:lastPrinted>2021-12-10T19:11:00Z</cp:lastPrinted>
  <dcterms:modified xsi:type="dcterms:W3CDTF">2023-06-29T03:36:20Z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0DD4592A0EEB40B9A70E915A4A25514B_13</vt:lpwstr>
  </property>
</Properties>
</file>