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tabs>
          <w:tab w:val="left" w:pos="8280"/>
        </w:tabs>
        <w:spacing w:line="540" w:lineRule="exact"/>
        <w:ind w:right="26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/>
          <w:b/>
          <w:sz w:val="44"/>
          <w:szCs w:val="44"/>
        </w:rPr>
        <w:t>-201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年度广东省节能先进集体及先进个人推荐名单表</w:t>
      </w:r>
    </w:p>
    <w:p>
      <w:pPr>
        <w:spacing w:line="540" w:lineRule="exact"/>
        <w:ind w:right="1440"/>
        <w:rPr>
          <w:rFonts w:ascii="宋体" w:hAnsi="宋体"/>
          <w:b/>
          <w:sz w:val="44"/>
          <w:szCs w:val="44"/>
        </w:rPr>
      </w:pP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514"/>
        <w:gridCol w:w="162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一、节能先进集体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集体名称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光明</w:t>
            </w:r>
            <w:r>
              <w:rPr>
                <w:rFonts w:hint="eastAsia" w:ascii="仿宋_GB2312" w:eastAsia="仿宋_GB2312"/>
                <w:sz w:val="32"/>
                <w:szCs w:val="32"/>
              </w:rPr>
              <w:t>区发展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改革局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光明</w:t>
            </w:r>
            <w:r>
              <w:rPr>
                <w:rFonts w:hint="eastAsia" w:ascii="仿宋_GB2312" w:eastAsia="仿宋_GB2312"/>
                <w:sz w:val="32"/>
                <w:szCs w:val="32"/>
              </w:rPr>
              <w:t>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深圳创维-RGB电子有限公司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创维集团有限公司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二、节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能先进个人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付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深圳市发展和改革委员会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陆伟成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盐田</w:t>
            </w:r>
            <w:r>
              <w:rPr>
                <w:rFonts w:hint="eastAsia" w:ascii="仿宋_GB2312" w:eastAsia="仿宋_GB2312"/>
                <w:sz w:val="32"/>
                <w:szCs w:val="32"/>
              </w:rPr>
              <w:t>区发展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张静进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深圳国家高技术产业创新中心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曾映波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盐田国际集装箱码头有限公司</w:t>
            </w:r>
          </w:p>
        </w:tc>
      </w:tr>
    </w:tbl>
    <w:p>
      <w:pPr>
        <w:spacing w:line="540" w:lineRule="exact"/>
        <w:ind w:right="1440"/>
        <w:rPr>
          <w:rFonts w:ascii="宋体" w:hAnsi="宋体"/>
          <w:b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E6"/>
    <w:rsid w:val="00231AE6"/>
    <w:rsid w:val="002F25B3"/>
    <w:rsid w:val="003A1101"/>
    <w:rsid w:val="0041015E"/>
    <w:rsid w:val="00AA42B7"/>
    <w:rsid w:val="104E53AA"/>
    <w:rsid w:val="3BFE0F64"/>
    <w:rsid w:val="563204B1"/>
    <w:rsid w:val="5E27710F"/>
    <w:rsid w:val="63CC52E3"/>
    <w:rsid w:val="65BF395E"/>
    <w:rsid w:val="732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53</TotalTime>
  <ScaleCrop>false</ScaleCrop>
  <LinksUpToDate>false</LinksUpToDate>
  <CharactersWithSpaces>210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2018-10-19T03:58:00Z</dcterms:created>
  <dc:creator>金慧</dc:creator>
  <cp:lastModifiedBy>付厅</cp:lastModifiedBy>
  <dcterms:modified xsi:type="dcterms:W3CDTF">2020-11-10T09:32:20Z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